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F7D" w:rsidRPr="00947A79" w:rsidRDefault="009A7F7D" w:rsidP="009A7F7D">
      <w:pPr>
        <w:jc w:val="center"/>
        <w:rPr>
          <w:sz w:val="32"/>
          <w:bdr w:val="single" w:sz="4" w:space="0" w:color="auto"/>
        </w:rPr>
      </w:pPr>
      <w:r w:rsidRPr="00947A79">
        <w:rPr>
          <w:rFonts w:hint="eastAsia"/>
          <w:sz w:val="32"/>
          <w:bdr w:val="single" w:sz="4" w:space="0" w:color="auto"/>
        </w:rPr>
        <w:t>治</w:t>
      </w:r>
      <w:r w:rsidRPr="00947A79">
        <w:rPr>
          <w:sz w:val="32"/>
          <w:bdr w:val="single" w:sz="4" w:space="0" w:color="auto"/>
        </w:rPr>
        <w:t xml:space="preserve"> </w:t>
      </w:r>
      <w:r w:rsidRPr="00947A79">
        <w:rPr>
          <w:rFonts w:hint="eastAsia"/>
          <w:sz w:val="32"/>
          <w:bdr w:val="single" w:sz="4" w:space="0" w:color="auto"/>
        </w:rPr>
        <w:t>癒</w:t>
      </w:r>
      <w:r w:rsidRPr="00947A79">
        <w:rPr>
          <w:rFonts w:hint="eastAsia"/>
          <w:sz w:val="32"/>
          <w:bdr w:val="single" w:sz="4" w:space="0" w:color="auto"/>
        </w:rPr>
        <w:t xml:space="preserve"> </w:t>
      </w:r>
      <w:r w:rsidRPr="00947A79">
        <w:rPr>
          <w:rFonts w:hint="eastAsia"/>
          <w:sz w:val="32"/>
          <w:bdr w:val="single" w:sz="4" w:space="0" w:color="auto"/>
        </w:rPr>
        <w:t>報</w:t>
      </w:r>
      <w:r w:rsidRPr="00947A79">
        <w:rPr>
          <w:rFonts w:hint="eastAsia"/>
          <w:sz w:val="32"/>
          <w:bdr w:val="single" w:sz="4" w:space="0" w:color="auto"/>
        </w:rPr>
        <w:t xml:space="preserve"> </w:t>
      </w:r>
      <w:r w:rsidRPr="00947A79">
        <w:rPr>
          <w:rFonts w:hint="eastAsia"/>
          <w:sz w:val="32"/>
          <w:bdr w:val="single" w:sz="4" w:space="0" w:color="auto"/>
        </w:rPr>
        <w:t>告</w:t>
      </w:r>
      <w:r w:rsidRPr="00947A79">
        <w:rPr>
          <w:rFonts w:hint="eastAsia"/>
          <w:sz w:val="32"/>
          <w:bdr w:val="single" w:sz="4" w:space="0" w:color="auto"/>
        </w:rPr>
        <w:t xml:space="preserve"> </w:t>
      </w:r>
      <w:r w:rsidRPr="00947A79">
        <w:rPr>
          <w:rFonts w:hint="eastAsia"/>
          <w:sz w:val="32"/>
          <w:bdr w:val="single" w:sz="4" w:space="0" w:color="auto"/>
        </w:rPr>
        <w:t>書</w:t>
      </w:r>
    </w:p>
    <w:p w:rsidR="009A7F7D" w:rsidRDefault="009A7F7D" w:rsidP="009A7F7D">
      <w:pPr>
        <w:rPr>
          <w:rFonts w:asciiTheme="minorEastAsia" w:eastAsiaTheme="minorEastAsia" w:hAnsiTheme="minorEastAsia"/>
          <w:szCs w:val="22"/>
        </w:rPr>
      </w:pPr>
    </w:p>
    <w:p w:rsidR="009A7F7D" w:rsidRPr="00B6698F" w:rsidRDefault="009A7F7D" w:rsidP="009A7F7D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立山町立高野小学校長　殿</w:t>
      </w:r>
    </w:p>
    <w:p w:rsidR="009A7F7D" w:rsidRDefault="009A7F7D" w:rsidP="009A7F7D">
      <w:pPr>
        <w:ind w:firstLineChars="1150" w:firstLine="2530"/>
        <w:rPr>
          <w:rFonts w:asciiTheme="minorEastAsia" w:eastAsiaTheme="minorEastAsia" w:hAnsiTheme="minorEastAsia"/>
          <w:szCs w:val="22"/>
          <w:u w:val="single"/>
        </w:rPr>
      </w:pPr>
    </w:p>
    <w:p w:rsidR="009A7F7D" w:rsidRPr="00B6698F" w:rsidRDefault="009A7F7D" w:rsidP="009A7F7D">
      <w:pPr>
        <w:ind w:firstLineChars="1150" w:firstLine="2530"/>
        <w:rPr>
          <w:rFonts w:asciiTheme="minorEastAsia" w:eastAsiaTheme="minorEastAsia" w:hAnsiTheme="minorEastAsia"/>
          <w:szCs w:val="22"/>
          <w:u w:val="single"/>
        </w:rPr>
      </w:pPr>
      <w:r w:rsidRPr="00B6698F">
        <w:rPr>
          <w:rFonts w:asciiTheme="minorEastAsia" w:eastAsiaTheme="minorEastAsia" w:hAnsiTheme="minorEastAsia" w:hint="eastAsia"/>
          <w:szCs w:val="22"/>
          <w:u w:val="single"/>
        </w:rPr>
        <w:t xml:space="preserve">　　　年　　　番</w:t>
      </w:r>
      <w:r w:rsidRPr="00B6698F">
        <w:rPr>
          <w:rFonts w:asciiTheme="minorEastAsia" w:eastAsiaTheme="minorEastAsia" w:hAnsiTheme="minorEastAsia" w:hint="eastAsia"/>
          <w:szCs w:val="22"/>
        </w:rPr>
        <w:t xml:space="preserve">　　</w:t>
      </w:r>
      <w:r w:rsidRPr="00B6698F">
        <w:rPr>
          <w:rFonts w:asciiTheme="minorEastAsia" w:eastAsiaTheme="minorEastAsia" w:hAnsiTheme="minorEastAsia" w:hint="eastAsia"/>
          <w:szCs w:val="22"/>
          <w:u w:val="single"/>
        </w:rPr>
        <w:t xml:space="preserve">児童氏名　　</w:t>
      </w:r>
      <w:r>
        <w:rPr>
          <w:rFonts w:asciiTheme="minorEastAsia" w:eastAsiaTheme="minorEastAsia" w:hAnsiTheme="minorEastAsia" w:hint="eastAsia"/>
          <w:szCs w:val="22"/>
          <w:u w:val="single"/>
        </w:rPr>
        <w:t xml:space="preserve">　　　</w:t>
      </w:r>
      <w:r w:rsidRPr="00B6698F">
        <w:rPr>
          <w:rFonts w:asciiTheme="minorEastAsia" w:eastAsiaTheme="minorEastAsia" w:hAnsiTheme="minorEastAsia" w:hint="eastAsia"/>
          <w:szCs w:val="22"/>
          <w:u w:val="single"/>
        </w:rPr>
        <w:t xml:space="preserve">　　　　　　　　　　</w:t>
      </w:r>
    </w:p>
    <w:p w:rsidR="009A7F7D" w:rsidRDefault="009A7F7D" w:rsidP="009A7F7D">
      <w:pPr>
        <w:spacing w:line="240" w:lineRule="exact"/>
        <w:rPr>
          <w:rFonts w:asciiTheme="minorEastAsia" w:eastAsiaTheme="minorEastAsia" w:hAnsiTheme="minorEastAsia"/>
          <w:szCs w:val="22"/>
        </w:rPr>
      </w:pPr>
    </w:p>
    <w:p w:rsidR="009A7F7D" w:rsidRPr="00F04733" w:rsidRDefault="009A7F7D" w:rsidP="009A7F7D">
      <w:pPr>
        <w:spacing w:line="240" w:lineRule="exact"/>
        <w:rPr>
          <w:rFonts w:asciiTheme="minorEastAsia" w:eastAsiaTheme="minorEastAsia" w:hAnsiTheme="minorEastAsia"/>
          <w:szCs w:val="22"/>
        </w:rPr>
      </w:pPr>
    </w:p>
    <w:p w:rsidR="009A7F7D" w:rsidRDefault="009A7F7D" w:rsidP="009A7F7D">
      <w:pPr>
        <w:ind w:leftChars="1" w:left="2" w:firstLineChars="200" w:firstLine="44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上記の者は、インフルエンザが治癒</w:t>
      </w:r>
      <w:r w:rsidRPr="00B6698F">
        <w:rPr>
          <w:rFonts w:asciiTheme="minorEastAsia" w:eastAsiaTheme="minorEastAsia" w:hAnsiTheme="minorEastAsia" w:hint="eastAsia"/>
          <w:szCs w:val="22"/>
        </w:rPr>
        <w:t>し</w:t>
      </w:r>
      <w:r>
        <w:rPr>
          <w:rFonts w:asciiTheme="minorEastAsia" w:eastAsiaTheme="minorEastAsia" w:hAnsiTheme="minorEastAsia" w:hint="eastAsia"/>
          <w:szCs w:val="22"/>
        </w:rPr>
        <w:t>、他に感染の恐れが</w:t>
      </w:r>
      <w:r w:rsidRPr="00B6698F">
        <w:rPr>
          <w:rFonts w:asciiTheme="minorEastAsia" w:eastAsiaTheme="minorEastAsia" w:hAnsiTheme="minorEastAsia" w:hint="eastAsia"/>
          <w:szCs w:val="22"/>
        </w:rPr>
        <w:t>ない</w:t>
      </w:r>
      <w:r>
        <w:rPr>
          <w:rFonts w:asciiTheme="minorEastAsia" w:eastAsiaTheme="minorEastAsia" w:hAnsiTheme="minorEastAsia" w:hint="eastAsia"/>
          <w:szCs w:val="22"/>
        </w:rPr>
        <w:t>ことを報告します。</w:t>
      </w:r>
    </w:p>
    <w:p w:rsidR="009A7F7D" w:rsidRDefault="009A7F7D" w:rsidP="009A7F7D">
      <w:pPr>
        <w:spacing w:line="240" w:lineRule="exact"/>
        <w:ind w:leftChars="1" w:left="2" w:firstLineChars="100" w:firstLine="220"/>
        <w:rPr>
          <w:rFonts w:asciiTheme="minorEastAsia" w:eastAsiaTheme="minorEastAsia" w:hAnsiTheme="minorEastAsia"/>
          <w:szCs w:val="22"/>
        </w:rPr>
      </w:pPr>
    </w:p>
    <w:p w:rsidR="009A7F7D" w:rsidRDefault="009A7F7D" w:rsidP="009A7F7D">
      <w:pPr>
        <w:spacing w:line="240" w:lineRule="exact"/>
        <w:ind w:leftChars="1" w:left="2" w:firstLineChars="100" w:firstLine="220"/>
        <w:rPr>
          <w:rFonts w:asciiTheme="minorEastAsia" w:eastAsiaTheme="minorEastAsia" w:hAnsiTheme="minorEastAsia"/>
          <w:szCs w:val="22"/>
        </w:rPr>
      </w:pPr>
    </w:p>
    <w:p w:rsidR="009A7F7D" w:rsidRPr="00B6698F" w:rsidRDefault="009A7F7D" w:rsidP="009A7F7D">
      <w:pPr>
        <w:spacing w:line="240" w:lineRule="exact"/>
        <w:ind w:leftChars="1" w:left="2" w:firstLineChars="100" w:firstLine="220"/>
        <w:rPr>
          <w:rFonts w:asciiTheme="minorEastAsia" w:eastAsiaTheme="minorEastAsia" w:hAnsiTheme="minorEastAsia"/>
          <w:szCs w:val="22"/>
        </w:rPr>
      </w:pPr>
    </w:p>
    <w:p w:rsidR="009A7F7D" w:rsidRDefault="009A7F7D" w:rsidP="009A7F7D">
      <w:pPr>
        <w:rPr>
          <w:rFonts w:asciiTheme="minorEastAsia" w:eastAsiaTheme="minorEastAsia" w:hAnsiTheme="minorEastAsia"/>
          <w:szCs w:val="22"/>
        </w:rPr>
      </w:pPr>
      <w:r w:rsidRPr="00B6698F">
        <w:rPr>
          <w:rFonts w:asciiTheme="minorEastAsia" w:eastAsiaTheme="minorEastAsia" w:hAnsiTheme="minorEastAsia" w:hint="eastAsia"/>
          <w:szCs w:val="22"/>
        </w:rPr>
        <w:t xml:space="preserve">１　疾患名　</w:t>
      </w:r>
      <w:r>
        <w:rPr>
          <w:rFonts w:asciiTheme="minorEastAsia" w:eastAsiaTheme="minorEastAsia" w:hAnsiTheme="minorEastAsia" w:hint="eastAsia"/>
          <w:szCs w:val="22"/>
        </w:rPr>
        <w:t xml:space="preserve">　　　　　　　　　　　　　　　</w:t>
      </w:r>
      <w:r w:rsidRPr="00B6698F">
        <w:rPr>
          <w:rFonts w:asciiTheme="minorEastAsia" w:eastAsiaTheme="minorEastAsia" w:hAnsiTheme="minorEastAsia" w:hint="eastAsia"/>
          <w:szCs w:val="22"/>
        </w:rPr>
        <w:t>インフルエンザ</w:t>
      </w:r>
      <w:r>
        <w:rPr>
          <w:rFonts w:asciiTheme="minorEastAsia" w:eastAsiaTheme="minorEastAsia" w:hAnsiTheme="minorEastAsia" w:hint="eastAsia"/>
          <w:szCs w:val="22"/>
        </w:rPr>
        <w:t xml:space="preserve">（ Ａ ・ Ｂ ）　　</w:t>
      </w:r>
    </w:p>
    <w:p w:rsidR="009A7F7D" w:rsidRPr="00B6698F" w:rsidRDefault="009A7F7D" w:rsidP="009A7F7D">
      <w:pPr>
        <w:ind w:firstLineChars="2300" w:firstLine="506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※どちらかに〇をつけてください。</w:t>
      </w:r>
    </w:p>
    <w:p w:rsidR="009A7F7D" w:rsidRDefault="009A7F7D" w:rsidP="009A7F7D">
      <w:pPr>
        <w:rPr>
          <w:rFonts w:asciiTheme="minorEastAsia" w:eastAsiaTheme="minorEastAsia" w:hAnsiTheme="minorEastAsia"/>
          <w:szCs w:val="22"/>
        </w:rPr>
      </w:pPr>
    </w:p>
    <w:p w:rsidR="009A7F7D" w:rsidRPr="00B6698F" w:rsidRDefault="009A7F7D" w:rsidP="009A7F7D">
      <w:pPr>
        <w:rPr>
          <w:rFonts w:asciiTheme="minorEastAsia" w:eastAsiaTheme="minorEastAsia" w:hAnsiTheme="minorEastAsia"/>
          <w:szCs w:val="22"/>
        </w:rPr>
      </w:pPr>
      <w:r w:rsidRPr="00B6698F">
        <w:rPr>
          <w:rFonts w:asciiTheme="minorEastAsia" w:eastAsiaTheme="minorEastAsia" w:hAnsiTheme="minorEastAsia" w:hint="eastAsia"/>
          <w:szCs w:val="22"/>
        </w:rPr>
        <w:t>２　発症日（発熱等</w:t>
      </w:r>
      <w:r>
        <w:rPr>
          <w:rFonts w:asciiTheme="minorEastAsia" w:eastAsiaTheme="minorEastAsia" w:hAnsiTheme="minorEastAsia" w:hint="eastAsia"/>
          <w:szCs w:val="22"/>
        </w:rPr>
        <w:t>の</w:t>
      </w:r>
      <w:r w:rsidRPr="00B6698F">
        <w:rPr>
          <w:rFonts w:asciiTheme="minorEastAsia" w:eastAsiaTheme="minorEastAsia" w:hAnsiTheme="minorEastAsia" w:hint="eastAsia"/>
          <w:szCs w:val="22"/>
        </w:rPr>
        <w:t xml:space="preserve">症状が出た日）　　</w:t>
      </w:r>
      <w:r>
        <w:rPr>
          <w:rFonts w:asciiTheme="minorEastAsia" w:eastAsiaTheme="minorEastAsia" w:hAnsiTheme="minorEastAsia" w:hint="eastAsia"/>
          <w:szCs w:val="22"/>
        </w:rPr>
        <w:t xml:space="preserve">　</w:t>
      </w:r>
      <w:r w:rsidRPr="00B6698F">
        <w:rPr>
          <w:rFonts w:asciiTheme="minorEastAsia" w:eastAsiaTheme="minorEastAsia" w:hAnsiTheme="minorEastAsia" w:hint="eastAsia"/>
          <w:szCs w:val="22"/>
        </w:rPr>
        <w:t xml:space="preserve">　　</w:t>
      </w:r>
      <w:r w:rsidRPr="00B6698F">
        <w:rPr>
          <w:rFonts w:asciiTheme="minorEastAsia" w:eastAsiaTheme="minorEastAsia" w:hAnsiTheme="minorEastAsia" w:hint="eastAsia"/>
          <w:szCs w:val="22"/>
          <w:u w:val="single"/>
        </w:rPr>
        <w:t xml:space="preserve">令和　　</w:t>
      </w:r>
      <w:r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Pr="00B6698F">
        <w:rPr>
          <w:rFonts w:asciiTheme="minorEastAsia" w:eastAsiaTheme="minorEastAsia" w:hAnsiTheme="minorEastAsia" w:hint="eastAsia"/>
          <w:szCs w:val="22"/>
          <w:u w:val="single"/>
        </w:rPr>
        <w:t xml:space="preserve">年　　</w:t>
      </w:r>
      <w:r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Pr="00B6698F">
        <w:rPr>
          <w:rFonts w:asciiTheme="minorEastAsia" w:eastAsiaTheme="minorEastAsia" w:hAnsiTheme="minorEastAsia" w:hint="eastAsia"/>
          <w:szCs w:val="22"/>
          <w:u w:val="single"/>
        </w:rPr>
        <w:t xml:space="preserve">月　　</w:t>
      </w:r>
      <w:r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Pr="00B6698F">
        <w:rPr>
          <w:rFonts w:asciiTheme="minorEastAsia" w:eastAsiaTheme="minorEastAsia" w:hAnsiTheme="minorEastAsia" w:hint="eastAsia"/>
          <w:szCs w:val="22"/>
          <w:u w:val="single"/>
        </w:rPr>
        <w:t xml:space="preserve">日（　</w:t>
      </w:r>
      <w:r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Pr="00B6698F">
        <w:rPr>
          <w:rFonts w:asciiTheme="minorEastAsia" w:eastAsiaTheme="minorEastAsia" w:hAnsiTheme="minorEastAsia" w:hint="eastAsia"/>
          <w:szCs w:val="22"/>
          <w:u w:val="single"/>
        </w:rPr>
        <w:t xml:space="preserve">　）</w:t>
      </w:r>
    </w:p>
    <w:p w:rsidR="009A7F7D" w:rsidRDefault="009A7F7D" w:rsidP="009A7F7D">
      <w:pPr>
        <w:rPr>
          <w:rFonts w:asciiTheme="minorEastAsia" w:eastAsiaTheme="minorEastAsia" w:hAnsiTheme="minorEastAsia"/>
          <w:szCs w:val="22"/>
        </w:rPr>
      </w:pPr>
    </w:p>
    <w:p w:rsidR="009A7F7D" w:rsidRPr="00B6698F" w:rsidRDefault="009A7F7D" w:rsidP="009A7F7D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３　受診した医療機関名　　　　　　　　　　</w:t>
      </w:r>
      <w:r w:rsidRPr="00B6698F">
        <w:rPr>
          <w:rFonts w:asciiTheme="minorEastAsia" w:eastAsiaTheme="minorEastAsia" w:hAnsiTheme="minorEastAsia" w:hint="eastAsia"/>
          <w:szCs w:val="22"/>
        </w:rPr>
        <w:t xml:space="preserve">医療機関名 </w:t>
      </w:r>
      <w:r w:rsidRPr="00B6698F">
        <w:rPr>
          <w:rFonts w:asciiTheme="minorEastAsia" w:eastAsiaTheme="minorEastAsia" w:hAnsiTheme="minorEastAsia" w:hint="eastAsia"/>
          <w:szCs w:val="22"/>
          <w:u w:val="single"/>
        </w:rPr>
        <w:t xml:space="preserve">　　　　　　　　　 　　</w:t>
      </w:r>
      <w:r>
        <w:rPr>
          <w:rFonts w:asciiTheme="minorEastAsia" w:eastAsiaTheme="minorEastAsia" w:hAnsiTheme="minorEastAsia" w:hint="eastAsia"/>
          <w:szCs w:val="22"/>
          <w:u w:val="single"/>
        </w:rPr>
        <w:t xml:space="preserve">　　</w:t>
      </w:r>
      <w:r w:rsidRPr="00B6698F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</w:p>
    <w:p w:rsidR="009A7F7D" w:rsidRDefault="009A7F7D" w:rsidP="009A7F7D">
      <w:pPr>
        <w:rPr>
          <w:rFonts w:asciiTheme="minorEastAsia" w:eastAsiaTheme="minorEastAsia" w:hAnsiTheme="minorEastAsia"/>
          <w:szCs w:val="22"/>
        </w:rPr>
      </w:pPr>
    </w:p>
    <w:p w:rsidR="009A7F7D" w:rsidRPr="00B6698F" w:rsidRDefault="009A7F7D" w:rsidP="009A7F7D">
      <w:pPr>
        <w:rPr>
          <w:rFonts w:asciiTheme="minorEastAsia" w:eastAsiaTheme="minorEastAsia" w:hAnsiTheme="minorEastAsia"/>
          <w:szCs w:val="22"/>
          <w:u w:val="single"/>
        </w:rPr>
      </w:pPr>
      <w:r w:rsidRPr="00B6698F">
        <w:rPr>
          <w:rFonts w:asciiTheme="minorEastAsia" w:eastAsiaTheme="minorEastAsia" w:hAnsiTheme="minorEastAsia"/>
          <w:szCs w:val="22"/>
        </w:rPr>
        <w:t xml:space="preserve">４　</w:t>
      </w:r>
      <w:r>
        <w:rPr>
          <w:rFonts w:asciiTheme="minorEastAsia" w:eastAsiaTheme="minorEastAsia" w:hAnsiTheme="minorEastAsia" w:hint="eastAsia"/>
          <w:szCs w:val="22"/>
        </w:rPr>
        <w:t xml:space="preserve">受診日　　　　　　　　　　　　　　　　</w:t>
      </w:r>
      <w:r w:rsidRPr="00B6698F">
        <w:rPr>
          <w:rFonts w:asciiTheme="minorEastAsia" w:eastAsiaTheme="minorEastAsia" w:hAnsiTheme="minorEastAsia" w:hint="eastAsia"/>
          <w:szCs w:val="22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Pr="00B6698F">
        <w:rPr>
          <w:rFonts w:asciiTheme="minorEastAsia" w:eastAsiaTheme="minorEastAsia" w:hAnsiTheme="minorEastAsia" w:hint="eastAsia"/>
          <w:szCs w:val="22"/>
          <w:u w:val="single"/>
        </w:rPr>
        <w:t xml:space="preserve">月　　</w:t>
      </w:r>
      <w:r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Pr="00B6698F">
        <w:rPr>
          <w:rFonts w:asciiTheme="minorEastAsia" w:eastAsiaTheme="minorEastAsia" w:hAnsiTheme="minorEastAsia" w:hint="eastAsia"/>
          <w:szCs w:val="22"/>
          <w:u w:val="single"/>
        </w:rPr>
        <w:t xml:space="preserve">日（　</w:t>
      </w:r>
      <w:r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Pr="00B6698F">
        <w:rPr>
          <w:rFonts w:asciiTheme="minorEastAsia" w:eastAsiaTheme="minorEastAsia" w:hAnsiTheme="minorEastAsia" w:hint="eastAsia"/>
          <w:szCs w:val="22"/>
          <w:u w:val="single"/>
        </w:rPr>
        <w:t xml:space="preserve">　）</w:t>
      </w:r>
    </w:p>
    <w:p w:rsidR="009A7F7D" w:rsidRPr="00825DED" w:rsidRDefault="009A7F7D" w:rsidP="009A7F7D">
      <w:pPr>
        <w:rPr>
          <w:rFonts w:asciiTheme="minorEastAsia" w:eastAsiaTheme="minorEastAsia" w:hAnsiTheme="minorEastAsia"/>
          <w:szCs w:val="22"/>
        </w:rPr>
      </w:pPr>
    </w:p>
    <w:p w:rsidR="009A7F7D" w:rsidRDefault="009A7F7D" w:rsidP="009A7F7D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５　解熱した日　　　　　　　　　　　　　　</w:t>
      </w:r>
      <w:r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Pr="00825DED"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Pr="00825DED">
        <w:rPr>
          <w:rFonts w:asciiTheme="minorEastAsia" w:eastAsiaTheme="minorEastAsia" w:hAnsiTheme="minorEastAsia" w:hint="eastAsia"/>
          <w:szCs w:val="22"/>
          <w:u w:val="single"/>
        </w:rPr>
        <w:t xml:space="preserve">月　　</w:t>
      </w:r>
      <w:r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Pr="00825DED">
        <w:rPr>
          <w:rFonts w:asciiTheme="minorEastAsia" w:eastAsiaTheme="minorEastAsia" w:hAnsiTheme="minorEastAsia" w:hint="eastAsia"/>
          <w:szCs w:val="22"/>
          <w:u w:val="single"/>
        </w:rPr>
        <w:t xml:space="preserve">日（　</w:t>
      </w:r>
      <w:r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Pr="00825DED">
        <w:rPr>
          <w:rFonts w:asciiTheme="minorEastAsia" w:eastAsiaTheme="minorEastAsia" w:hAnsiTheme="minorEastAsia" w:hint="eastAsia"/>
          <w:szCs w:val="22"/>
          <w:u w:val="single"/>
        </w:rPr>
        <w:t xml:space="preserve">　）</w:t>
      </w:r>
    </w:p>
    <w:p w:rsidR="009A7F7D" w:rsidRDefault="009A7F7D" w:rsidP="009A7F7D">
      <w:pPr>
        <w:rPr>
          <w:rFonts w:asciiTheme="minorEastAsia" w:eastAsiaTheme="minorEastAsia" w:hAnsiTheme="minorEastAsia"/>
          <w:szCs w:val="22"/>
        </w:rPr>
      </w:pPr>
    </w:p>
    <w:p w:rsidR="009A7F7D" w:rsidRDefault="009A7F7D" w:rsidP="009A7F7D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６　登校する日　　　　　　　　　　　　　　</w:t>
      </w:r>
      <w:r w:rsidRPr="00B6698F">
        <w:rPr>
          <w:rFonts w:asciiTheme="minorEastAsia" w:eastAsiaTheme="minorEastAsia" w:hAnsiTheme="minorEastAsia" w:hint="eastAsia"/>
          <w:szCs w:val="22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Pr="00B6698F">
        <w:rPr>
          <w:rFonts w:asciiTheme="minorEastAsia" w:eastAsiaTheme="minorEastAsia" w:hAnsiTheme="minorEastAsia" w:hint="eastAsia"/>
          <w:szCs w:val="22"/>
          <w:u w:val="single"/>
        </w:rPr>
        <w:t xml:space="preserve">月　　</w:t>
      </w:r>
      <w:r>
        <w:rPr>
          <w:rFonts w:asciiTheme="minorEastAsia" w:eastAsiaTheme="minorEastAsia" w:hAnsiTheme="minorEastAsia" w:hint="eastAsia"/>
          <w:szCs w:val="22"/>
          <w:u w:val="single"/>
        </w:rPr>
        <w:t xml:space="preserve">　</w:t>
      </w:r>
      <w:r w:rsidRPr="00B6698F">
        <w:rPr>
          <w:rFonts w:asciiTheme="minorEastAsia" w:eastAsiaTheme="minorEastAsia" w:hAnsiTheme="minorEastAsia" w:hint="eastAsia"/>
          <w:szCs w:val="22"/>
          <w:u w:val="single"/>
        </w:rPr>
        <w:t>日</w:t>
      </w:r>
      <w:r>
        <w:rPr>
          <w:rFonts w:asciiTheme="minorEastAsia" w:eastAsiaTheme="minorEastAsia" w:hAnsiTheme="minorEastAsia" w:hint="eastAsia"/>
          <w:szCs w:val="22"/>
          <w:u w:val="single"/>
        </w:rPr>
        <w:t>（　　　）</w:t>
      </w:r>
      <w:r w:rsidRPr="00B6698F">
        <w:rPr>
          <w:rFonts w:asciiTheme="minorEastAsia" w:eastAsiaTheme="minorEastAsia" w:hAnsiTheme="minorEastAsia" w:hint="eastAsia"/>
          <w:szCs w:val="22"/>
        </w:rPr>
        <w:t xml:space="preserve">　　　</w:t>
      </w:r>
    </w:p>
    <w:p w:rsidR="009A7F7D" w:rsidRDefault="009A7F7D" w:rsidP="009A7F7D">
      <w:pPr>
        <w:spacing w:line="440" w:lineRule="exact"/>
        <w:rPr>
          <w:rFonts w:asciiTheme="minorEastAsia" w:eastAsiaTheme="minorEastAsia" w:hAnsiTheme="minorEastAsia"/>
          <w:szCs w:val="22"/>
        </w:rPr>
      </w:pPr>
    </w:p>
    <w:p w:rsidR="009A7F7D" w:rsidRDefault="009A7F7D" w:rsidP="009A7F7D">
      <w:pPr>
        <w:ind w:firstLineChars="2000" w:firstLine="4400"/>
        <w:rPr>
          <w:rFonts w:asciiTheme="minorEastAsia" w:eastAsiaTheme="minorEastAsia" w:hAnsiTheme="minorEastAsia"/>
          <w:szCs w:val="22"/>
          <w:u w:val="single"/>
        </w:rPr>
      </w:pPr>
    </w:p>
    <w:p w:rsidR="009A7F7D" w:rsidRDefault="009A7F7D" w:rsidP="009A7F7D">
      <w:pPr>
        <w:ind w:firstLineChars="1500" w:firstLine="3300"/>
        <w:rPr>
          <w:rFonts w:asciiTheme="minorEastAsia" w:eastAsiaTheme="minorEastAsia" w:hAnsiTheme="minorEastAsia"/>
          <w:szCs w:val="22"/>
          <w:u w:val="single"/>
        </w:rPr>
      </w:pPr>
      <w:r w:rsidRPr="00B6698F">
        <w:rPr>
          <w:rFonts w:asciiTheme="minorEastAsia" w:eastAsiaTheme="minorEastAsia" w:hAnsiTheme="minorEastAsia" w:hint="eastAsia"/>
          <w:szCs w:val="22"/>
          <w:u w:val="single"/>
        </w:rPr>
        <w:t>保護者氏名　　　　　　　　　　　　　　　　　㊞</w:t>
      </w:r>
    </w:p>
    <w:p w:rsidR="009A7F7D" w:rsidRDefault="009A7F7D" w:rsidP="009A7F7D">
      <w:pPr>
        <w:ind w:firstLineChars="1500" w:firstLine="3300"/>
        <w:jc w:val="left"/>
        <w:rPr>
          <w:rFonts w:asciiTheme="minorEastAsia" w:eastAsiaTheme="minorEastAsia" w:hAnsiTheme="minorEastAsia"/>
          <w:szCs w:val="22"/>
          <w:u w:val="single"/>
        </w:rPr>
      </w:pPr>
    </w:p>
    <w:p w:rsidR="009A7F7D" w:rsidRDefault="009A7F7D" w:rsidP="009A7F7D">
      <w:pPr>
        <w:ind w:firstLineChars="1500" w:firstLine="3300"/>
        <w:jc w:val="left"/>
        <w:rPr>
          <w:rFonts w:asciiTheme="minorEastAsia" w:eastAsiaTheme="minorEastAsia" w:hAnsiTheme="minorEastAsia" w:hint="eastAsia"/>
          <w:szCs w:val="22"/>
          <w:u w:val="single"/>
        </w:rPr>
      </w:pPr>
      <w:r>
        <w:rPr>
          <w:rFonts w:asciiTheme="minorEastAsia" w:eastAsiaTheme="minorEastAsia" w:hAnsiTheme="minorEastAsia"/>
          <w:noProof/>
          <w:snapToGrid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6A44B" wp14:editId="73D9A7B6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5381625" cy="1524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7F7D" w:rsidRDefault="009A7F7D" w:rsidP="009A7F7D">
                            <w:pPr>
                              <w:ind w:firstLineChars="100" w:firstLine="2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</w:rPr>
                              <w:t>出席停止の</w:t>
                            </w:r>
                            <w:r>
                              <w:t>基準</w:t>
                            </w:r>
                            <w:r>
                              <w:rPr>
                                <w:rFonts w:hint="eastAsia"/>
                              </w:rPr>
                              <w:t>&gt;</w:t>
                            </w:r>
                          </w:p>
                          <w:p w:rsidR="009A7F7D" w:rsidRPr="00F04733" w:rsidRDefault="009A7F7D" w:rsidP="009A7F7D">
                            <w:pPr>
                              <w:ind w:firstLineChars="100" w:firstLine="221"/>
                              <w:jc w:val="left"/>
                              <w:rPr>
                                <w:b/>
                              </w:rPr>
                            </w:pPr>
                            <w:r w:rsidRPr="00F04733">
                              <w:rPr>
                                <w:rFonts w:hint="eastAsia"/>
                                <w:b/>
                              </w:rPr>
                              <w:t>「発症</w:t>
                            </w:r>
                            <w:r w:rsidRPr="00F04733">
                              <w:rPr>
                                <w:b/>
                              </w:rPr>
                              <w:t>した後５日を経過し、かつ、解熱した後２日を経過するまで</w:t>
                            </w:r>
                            <w:r w:rsidRPr="00F04733">
                              <w:rPr>
                                <w:rFonts w:hint="eastAsia"/>
                                <w:b/>
                              </w:rPr>
                              <w:t>」</w:t>
                            </w:r>
                          </w:p>
                          <w:p w:rsidR="009A7F7D" w:rsidRDefault="009A7F7D" w:rsidP="009A7F7D">
                            <w:pPr>
                              <w:ind w:leftChars="100" w:left="440" w:hangingChars="100" w:hanging="2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解熱した</w:t>
                            </w:r>
                            <w:r>
                              <w:rPr>
                                <w:rFonts w:hint="eastAsia"/>
                              </w:rPr>
                              <w:t>後</w:t>
                            </w:r>
                            <w:r>
                              <w:t>２日を経過しても、</w:t>
                            </w:r>
                            <w:r>
                              <w:rPr>
                                <w:rFonts w:hint="eastAsia"/>
                              </w:rPr>
                              <w:t>発症</w:t>
                            </w:r>
                            <w:r>
                              <w:t>してから５日を経過しない場合には、</w:t>
                            </w:r>
                            <w:r>
                              <w:rPr>
                                <w:rFonts w:hint="eastAsia"/>
                              </w:rPr>
                              <w:t>出席することは</w:t>
                            </w:r>
                            <w:r>
                              <w:t>できない。</w:t>
                            </w:r>
                          </w:p>
                          <w:p w:rsidR="009A7F7D" w:rsidRPr="00F04733" w:rsidRDefault="009A7F7D" w:rsidP="009A7F7D">
                            <w:pPr>
                              <w:ind w:leftChars="100" w:left="440" w:hangingChars="100" w:hanging="2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ただし、当該</w:t>
                            </w:r>
                            <w:r>
                              <w:rPr>
                                <w:rFonts w:hint="eastAsia"/>
                              </w:rPr>
                              <w:t>期間</w:t>
                            </w:r>
                            <w:r>
                              <w:t>を経過した後も体調がすぐれない等、休養が必要な</w:t>
                            </w:r>
                            <w:r>
                              <w:rPr>
                                <w:rFonts w:hint="eastAsia"/>
                              </w:rPr>
                              <w:t>場合は</w:t>
                            </w:r>
                            <w:r>
                              <w:t>、無理な登校を控える。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6A44B" id="正方形/長方形 1" o:spid="_x0000_s1026" style="position:absolute;left:0;text-align:left;margin-left:0;margin-top:13.75pt;width:423.75pt;height:12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" fillcolor="window" strokecolor="windowText" strokeweight="1pt">
                <v:textbox>
                  <w:txbxContent>
                    <w:p w:rsidR="009A7F7D" w:rsidRDefault="009A7F7D" w:rsidP="009A7F7D">
                      <w:pPr>
                        <w:ind w:firstLineChars="100" w:firstLine="220"/>
                        <w:jc w:val="left"/>
                      </w:pPr>
                      <w:r>
                        <w:rPr>
                          <w:rFonts w:hint="eastAsia"/>
                        </w:rPr>
                        <w:t>&lt;</w:t>
                      </w:r>
                      <w:r>
                        <w:rPr>
                          <w:rFonts w:hint="eastAsia"/>
                        </w:rPr>
                        <w:t>出席停止の</w:t>
                      </w:r>
                      <w:r>
                        <w:t>基準</w:t>
                      </w:r>
                      <w:r>
                        <w:rPr>
                          <w:rFonts w:hint="eastAsia"/>
                        </w:rPr>
                        <w:t>&gt;</w:t>
                      </w:r>
                    </w:p>
                    <w:p w:rsidR="009A7F7D" w:rsidRPr="00F04733" w:rsidRDefault="009A7F7D" w:rsidP="009A7F7D">
                      <w:pPr>
                        <w:ind w:firstLineChars="100" w:firstLine="221"/>
                        <w:jc w:val="left"/>
                        <w:rPr>
                          <w:b/>
                        </w:rPr>
                      </w:pPr>
                      <w:r w:rsidRPr="00F04733">
                        <w:rPr>
                          <w:rFonts w:hint="eastAsia"/>
                          <w:b/>
                        </w:rPr>
                        <w:t>「発症</w:t>
                      </w:r>
                      <w:r w:rsidRPr="00F04733">
                        <w:rPr>
                          <w:b/>
                        </w:rPr>
                        <w:t>した後５日を経過し、かつ、解熱した後２日を経過するまで</w:t>
                      </w:r>
                      <w:r w:rsidRPr="00F04733">
                        <w:rPr>
                          <w:rFonts w:hint="eastAsia"/>
                          <w:b/>
                        </w:rPr>
                        <w:t>」</w:t>
                      </w:r>
                    </w:p>
                    <w:p w:rsidR="009A7F7D" w:rsidRDefault="009A7F7D" w:rsidP="009A7F7D">
                      <w:pPr>
                        <w:ind w:leftChars="100" w:left="440" w:hangingChars="100" w:hanging="220"/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解熱した</w:t>
                      </w:r>
                      <w:r>
                        <w:rPr>
                          <w:rFonts w:hint="eastAsia"/>
                        </w:rPr>
                        <w:t>後</w:t>
                      </w:r>
                      <w:r>
                        <w:t>２日を経過しても、</w:t>
                      </w:r>
                      <w:r>
                        <w:rPr>
                          <w:rFonts w:hint="eastAsia"/>
                        </w:rPr>
                        <w:t>発症</w:t>
                      </w:r>
                      <w:r>
                        <w:t>してから５日を経過しない場合には、</w:t>
                      </w:r>
                      <w:r>
                        <w:rPr>
                          <w:rFonts w:hint="eastAsia"/>
                        </w:rPr>
                        <w:t>出席することは</w:t>
                      </w:r>
                      <w:r>
                        <w:t>できない。</w:t>
                      </w:r>
                    </w:p>
                    <w:p w:rsidR="009A7F7D" w:rsidRPr="00F04733" w:rsidRDefault="009A7F7D" w:rsidP="009A7F7D">
                      <w:pPr>
                        <w:ind w:leftChars="100" w:left="440" w:hangingChars="100" w:hanging="220"/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ただし、当該</w:t>
                      </w:r>
                      <w:r>
                        <w:rPr>
                          <w:rFonts w:hint="eastAsia"/>
                        </w:rPr>
                        <w:t>期間</w:t>
                      </w:r>
                      <w:r>
                        <w:t>を経過した後も体調がすぐれない等、休養が必要な</w:t>
                      </w:r>
                      <w:r>
                        <w:rPr>
                          <w:rFonts w:hint="eastAsia"/>
                        </w:rPr>
                        <w:t>場合は</w:t>
                      </w:r>
                      <w:r>
                        <w:t>、無理な登校を控える。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A7F7D" w:rsidRDefault="009A7F7D" w:rsidP="009A7F7D">
      <w:pPr>
        <w:ind w:firstLineChars="1500" w:firstLine="3300"/>
        <w:jc w:val="left"/>
        <w:rPr>
          <w:rFonts w:asciiTheme="minorEastAsia" w:eastAsiaTheme="minorEastAsia" w:hAnsiTheme="minorEastAsia"/>
          <w:szCs w:val="22"/>
          <w:u w:val="single"/>
        </w:rPr>
      </w:pPr>
    </w:p>
    <w:p w:rsidR="009A7F7D" w:rsidRDefault="009A7F7D" w:rsidP="009A7F7D">
      <w:pPr>
        <w:ind w:firstLineChars="1500" w:firstLine="3300"/>
        <w:jc w:val="left"/>
        <w:rPr>
          <w:rFonts w:asciiTheme="minorEastAsia" w:eastAsiaTheme="minorEastAsia" w:hAnsiTheme="minorEastAsia"/>
          <w:szCs w:val="22"/>
          <w:u w:val="single"/>
        </w:rPr>
      </w:pPr>
    </w:p>
    <w:p w:rsidR="009A7F7D" w:rsidRDefault="009A7F7D" w:rsidP="009A7F7D">
      <w:pPr>
        <w:ind w:firstLineChars="1500" w:firstLine="3300"/>
        <w:jc w:val="left"/>
        <w:rPr>
          <w:rFonts w:asciiTheme="minorEastAsia" w:eastAsiaTheme="minorEastAsia" w:hAnsiTheme="minorEastAsia"/>
          <w:szCs w:val="22"/>
          <w:u w:val="single"/>
        </w:rPr>
      </w:pPr>
    </w:p>
    <w:p w:rsidR="009A7F7D" w:rsidRDefault="009A7F7D" w:rsidP="009A7F7D">
      <w:pPr>
        <w:ind w:firstLineChars="1500" w:firstLine="3300"/>
        <w:jc w:val="left"/>
        <w:rPr>
          <w:rFonts w:asciiTheme="minorEastAsia" w:eastAsiaTheme="minorEastAsia" w:hAnsiTheme="minorEastAsia"/>
          <w:szCs w:val="22"/>
          <w:u w:val="single"/>
        </w:rPr>
      </w:pPr>
    </w:p>
    <w:p w:rsidR="009A7F7D" w:rsidRDefault="009A7F7D" w:rsidP="009A7F7D">
      <w:pPr>
        <w:ind w:firstLineChars="1500" w:firstLine="3300"/>
        <w:jc w:val="left"/>
        <w:rPr>
          <w:rFonts w:asciiTheme="minorEastAsia" w:eastAsiaTheme="minorEastAsia" w:hAnsiTheme="minorEastAsia"/>
          <w:szCs w:val="22"/>
          <w:u w:val="single"/>
        </w:rPr>
      </w:pPr>
    </w:p>
    <w:p w:rsidR="009A7F7D" w:rsidRDefault="009A7F7D" w:rsidP="009A7F7D">
      <w:pPr>
        <w:ind w:firstLineChars="1500" w:firstLine="3300"/>
        <w:jc w:val="left"/>
        <w:rPr>
          <w:rFonts w:asciiTheme="minorEastAsia" w:eastAsiaTheme="minorEastAsia" w:hAnsiTheme="minorEastAsia"/>
          <w:szCs w:val="22"/>
          <w:u w:val="single"/>
        </w:rPr>
      </w:pPr>
    </w:p>
    <w:p w:rsidR="009A7F7D" w:rsidRDefault="009A7F7D" w:rsidP="009A7F7D">
      <w:pPr>
        <w:jc w:val="left"/>
        <w:rPr>
          <w:rFonts w:hint="eastAsia"/>
        </w:rPr>
      </w:pPr>
    </w:p>
    <w:p w:rsidR="005935AF" w:rsidRDefault="009A7F7D" w:rsidP="005935AF">
      <w:pPr>
        <w:pStyle w:val="ab"/>
        <w:numPr>
          <w:ilvl w:val="0"/>
          <w:numId w:val="1"/>
        </w:numPr>
        <w:ind w:leftChars="0"/>
        <w:rPr>
          <w:rFonts w:hint="eastAsia"/>
        </w:rPr>
        <w:sectPr w:rsidR="005935AF" w:rsidSect="009A7F7D">
          <w:pgSz w:w="11906" w:h="16838"/>
          <w:pgMar w:top="1701" w:right="1701" w:bottom="1701" w:left="1701" w:header="851" w:footer="992" w:gutter="0"/>
          <w:cols w:space="425"/>
          <w:titlePg/>
          <w:docGrid w:type="lines" w:linePitch="360"/>
        </w:sectPr>
      </w:pPr>
      <w:r>
        <w:rPr>
          <w:rFonts w:hint="eastAsia"/>
        </w:rPr>
        <w:t>本様式は、学校ホームページから印刷されるか、又は学校より直接お受けとりください。この用紙を直接またはコピーして使用していただいてもかまいません。</w:t>
      </w:r>
    </w:p>
    <w:p w:rsidR="00B905B2" w:rsidRDefault="00B905B2" w:rsidP="009A7F7D">
      <w:pPr>
        <w:rPr>
          <w:rFonts w:hint="eastAsia"/>
        </w:rPr>
      </w:pPr>
      <w:bookmarkStart w:id="0" w:name="_GoBack"/>
      <w:bookmarkEnd w:id="0"/>
    </w:p>
    <w:sectPr w:rsidR="00B905B2" w:rsidSect="008C185C">
      <w:pgSz w:w="11906" w:h="16838"/>
      <w:pgMar w:top="1418" w:right="141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60B" w:rsidRDefault="006E560B" w:rsidP="005935AF">
      <w:r>
        <w:separator/>
      </w:r>
    </w:p>
  </w:endnote>
  <w:endnote w:type="continuationSeparator" w:id="0">
    <w:p w:rsidR="006E560B" w:rsidRDefault="006E560B" w:rsidP="0059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60B" w:rsidRDefault="006E560B" w:rsidP="005935AF">
      <w:r>
        <w:separator/>
      </w:r>
    </w:p>
  </w:footnote>
  <w:footnote w:type="continuationSeparator" w:id="0">
    <w:p w:rsidR="006E560B" w:rsidRDefault="006E560B" w:rsidP="00593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F3DE2"/>
    <w:multiLevelType w:val="hybridMultilevel"/>
    <w:tmpl w:val="C27C89C2"/>
    <w:lvl w:ilvl="0" w:tplc="07F8F4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AF"/>
    <w:rsid w:val="00447946"/>
    <w:rsid w:val="005935AF"/>
    <w:rsid w:val="006E560B"/>
    <w:rsid w:val="00741979"/>
    <w:rsid w:val="008A50D4"/>
    <w:rsid w:val="008C185C"/>
    <w:rsid w:val="008D627E"/>
    <w:rsid w:val="008E293C"/>
    <w:rsid w:val="00947A79"/>
    <w:rsid w:val="009A7F7D"/>
    <w:rsid w:val="00B905B2"/>
    <w:rsid w:val="00C02444"/>
    <w:rsid w:val="00D71E82"/>
    <w:rsid w:val="00E43276"/>
    <w:rsid w:val="00E60A3D"/>
    <w:rsid w:val="00F0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D8FEE"/>
  <w15:docId w15:val="{396A655B-6A11-4546-B162-367F9936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5AF"/>
    <w:pPr>
      <w:widowControl w:val="0"/>
      <w:jc w:val="both"/>
    </w:pPr>
    <w:rPr>
      <w:rFonts w:ascii="Century" w:eastAsia="ＭＳ 明朝" w:hAnsi="Century" w:cs="Times New Roman"/>
      <w:snapToGrid w:val="0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35AF"/>
    <w:pPr>
      <w:jc w:val="right"/>
    </w:pPr>
  </w:style>
  <w:style w:type="character" w:customStyle="1" w:styleId="a4">
    <w:name w:val="結語 (文字)"/>
    <w:basedOn w:val="a0"/>
    <w:link w:val="a3"/>
    <w:rsid w:val="005935AF"/>
    <w:rPr>
      <w:rFonts w:ascii="Century" w:eastAsia="ＭＳ 明朝" w:hAnsi="Century" w:cs="Times New Roman"/>
      <w:snapToGrid w:val="0"/>
      <w:kern w:val="0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593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5AF"/>
    <w:rPr>
      <w:rFonts w:ascii="Century" w:eastAsia="ＭＳ 明朝" w:hAnsi="Century" w:cs="Times New Roman"/>
      <w:snapToGrid w:val="0"/>
      <w:kern w:val="0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5935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5AF"/>
    <w:rPr>
      <w:rFonts w:ascii="Century" w:eastAsia="ＭＳ 明朝" w:hAnsi="Century" w:cs="Times New Roman"/>
      <w:snapToGrid w:val="0"/>
      <w:kern w:val="0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43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3276"/>
    <w:rPr>
      <w:rFonts w:asciiTheme="majorHAnsi" w:eastAsiaTheme="majorEastAsia" w:hAnsiTheme="majorHAnsi" w:cstheme="majorBidi"/>
      <w:snapToGrid w:val="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B905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655AD-67A8-41A0-8D22-31EFBE4D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TATEYAMA</dc:creator>
  <cp:lastModifiedBy>takano18</cp:lastModifiedBy>
  <cp:revision>2</cp:revision>
  <cp:lastPrinted>2019-10-10T10:21:00Z</cp:lastPrinted>
  <dcterms:created xsi:type="dcterms:W3CDTF">2020-07-02T08:29:00Z</dcterms:created>
  <dcterms:modified xsi:type="dcterms:W3CDTF">2020-07-02T08:29:00Z</dcterms:modified>
</cp:coreProperties>
</file>